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864C1E" w14:textId="5F4BCC4A" w:rsidR="00CB7EFC" w:rsidRDefault="003F570C" w:rsidP="00CB7EFC">
      <w:pPr>
        <w:pStyle w:val="Heading1"/>
        <w:shd w:val="clear" w:color="auto" w:fill="FFFFFF"/>
        <w:spacing w:before="0"/>
        <w:ind w:left="-75"/>
        <w:rPr>
          <w:rFonts w:ascii="Segoe UI" w:hAnsi="Segoe UI" w:cs="Segoe UI"/>
          <w:color w:val="172B4D"/>
          <w:spacing w:val="-2"/>
          <w:sz w:val="36"/>
          <w:szCs w:val="36"/>
        </w:rPr>
      </w:pPr>
      <w:bookmarkStart w:id="0" w:name="_Toc172125763"/>
      <w:r w:rsidRPr="003F570C">
        <w:rPr>
          <w:b/>
          <w:sz w:val="28"/>
        </w:rPr>
        <w:t>ABS-</w:t>
      </w:r>
      <w:r w:rsidR="00CB7EFC">
        <w:rPr>
          <w:b/>
          <w:sz w:val="28"/>
        </w:rPr>
        <w:t>166505</w:t>
      </w:r>
      <w:r w:rsidRPr="003F570C">
        <w:rPr>
          <w:sz w:val="28"/>
        </w:rPr>
        <w:t xml:space="preserve"> </w:t>
      </w:r>
      <w:r w:rsidR="00CB7EFC" w:rsidRPr="00CB7EFC">
        <w:rPr>
          <w:sz w:val="28"/>
        </w:rPr>
        <w:t>Contract Compliancy - Compliancy should ignore ETLs with Active ='N' that do not have a record in CONTRACTEMBTEMPLINECUST</w:t>
      </w:r>
      <w:bookmarkEnd w:id="0"/>
    </w:p>
    <w:p w14:paraId="60F45265" w14:textId="0B22C8D5" w:rsidR="003F570C" w:rsidRPr="00B771B6" w:rsidRDefault="003F570C" w:rsidP="00B771B6">
      <w:pPr>
        <w:pBdr>
          <w:bottom w:val="double" w:sz="6" w:space="1" w:color="auto"/>
        </w:pBdr>
        <w:rPr>
          <w:sz w:val="28"/>
        </w:rPr>
      </w:pP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5FBAFF1A" w:rsidR="00576949" w:rsidRPr="00CF0BBF" w:rsidRDefault="00576949" w:rsidP="00E271B9">
            <w:pPr>
              <w:rPr>
                <w:b w:val="0"/>
                <w:sz w:val="20"/>
              </w:rPr>
            </w:pPr>
            <w:r w:rsidRPr="00CF0BBF">
              <w:rPr>
                <w:b w:val="0"/>
                <w:sz w:val="20"/>
              </w:rPr>
              <w:t>Version:9.0</w:t>
            </w:r>
            <w:r w:rsidR="00587298">
              <w:rPr>
                <w:b w:val="0"/>
                <w:sz w:val="20"/>
              </w:rPr>
              <w:t>7</w:t>
            </w:r>
            <w:r w:rsidRPr="00CF0BBF">
              <w:rPr>
                <w:b w:val="0"/>
                <w:sz w:val="20"/>
              </w:rPr>
              <w:t>.0</w:t>
            </w:r>
            <w:r w:rsidR="00587298">
              <w:rPr>
                <w:b w:val="0"/>
                <w:sz w:val="20"/>
              </w:rPr>
              <w:t>0</w:t>
            </w:r>
          </w:p>
          <w:p w14:paraId="282A26D7" w14:textId="59F78B3A" w:rsidR="00E271B9" w:rsidRPr="00CF0BBF" w:rsidRDefault="00E271B9" w:rsidP="00CF0BBF">
            <w:pPr>
              <w:pStyle w:val="NormalWeb"/>
              <w:shd w:val="clear" w:color="auto" w:fill="E8F2FE"/>
              <w:spacing w:before="0" w:beforeAutospacing="0" w:after="0" w:afterAutospacing="0"/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</w:pPr>
            <w:r w:rsidRPr="00CF0BBF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DBServerName=</w:t>
            </w:r>
            <w:r w:rsidR="00CF0BBF" w:rsidRPr="00CF0BBF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abs-SRV20.internal.abslbs.com</w:t>
            </w:r>
          </w:p>
          <w:p w14:paraId="7420C737" w14:textId="0F2DD275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F0BBF">
              <w:rPr>
                <w:b w:val="0"/>
                <w:sz w:val="20"/>
              </w:rPr>
              <w:t>CUST24</w:t>
            </w:r>
          </w:p>
          <w:p w14:paraId="28878344" w14:textId="39804C60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F0BBF">
              <w:rPr>
                <w:b w:val="0"/>
                <w:sz w:val="20"/>
              </w:rPr>
              <w:t>UNF</w:t>
            </w:r>
            <w:r w:rsidR="00587298">
              <w:rPr>
                <w:b w:val="0"/>
                <w:sz w:val="20"/>
              </w:rPr>
              <w:t>DEV</w:t>
            </w:r>
          </w:p>
          <w:p w14:paraId="71C38BF6" w14:textId="1C655465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F0BBF">
              <w:rPr>
                <w:b w:val="0"/>
                <w:sz w:val="20"/>
              </w:rPr>
              <w:t>UNF</w:t>
            </w:r>
            <w:r w:rsidR="00587298">
              <w:rPr>
                <w:b w:val="0"/>
                <w:sz w:val="20"/>
              </w:rPr>
              <w:t>DEV</w:t>
            </w:r>
          </w:p>
          <w:p w14:paraId="75DD4869" w14:textId="2E02492E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F0BBF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B4F12D3" w14:textId="1C380576" w:rsidR="00182425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2125763" w:history="1">
            <w:r w:rsidR="00182425" w:rsidRPr="00A466E3">
              <w:rPr>
                <w:rStyle w:val="Hyperlink"/>
                <w:b/>
                <w:noProof/>
              </w:rPr>
              <w:t>ABS-166505</w:t>
            </w:r>
            <w:r w:rsidR="00182425" w:rsidRPr="00A466E3">
              <w:rPr>
                <w:rStyle w:val="Hyperlink"/>
                <w:noProof/>
              </w:rPr>
              <w:t xml:space="preserve"> Contract Compliancy - Compliancy should ignore ETLs with Active ='N' that do not have a record in CONTRACTEMBTEMPLINECUST</w:t>
            </w:r>
            <w:r w:rsidR="00182425">
              <w:rPr>
                <w:noProof/>
                <w:webHidden/>
              </w:rPr>
              <w:tab/>
            </w:r>
            <w:r w:rsidR="00182425">
              <w:rPr>
                <w:noProof/>
                <w:webHidden/>
              </w:rPr>
              <w:fldChar w:fldCharType="begin"/>
            </w:r>
            <w:r w:rsidR="00182425">
              <w:rPr>
                <w:noProof/>
                <w:webHidden/>
              </w:rPr>
              <w:instrText xml:space="preserve"> PAGEREF _Toc172125763 \h </w:instrText>
            </w:r>
            <w:r w:rsidR="00182425">
              <w:rPr>
                <w:noProof/>
                <w:webHidden/>
              </w:rPr>
            </w:r>
            <w:r w:rsidR="00182425">
              <w:rPr>
                <w:noProof/>
                <w:webHidden/>
              </w:rPr>
              <w:fldChar w:fldCharType="separate"/>
            </w:r>
            <w:r w:rsidR="00182425">
              <w:rPr>
                <w:noProof/>
                <w:webHidden/>
              </w:rPr>
              <w:t>1</w:t>
            </w:r>
            <w:r w:rsidR="00182425">
              <w:rPr>
                <w:noProof/>
                <w:webHidden/>
              </w:rPr>
              <w:fldChar w:fldCharType="end"/>
            </w:r>
          </w:hyperlink>
        </w:p>
        <w:p w14:paraId="6391EE1C" w14:textId="4D6AE9D3" w:rsidR="00182425" w:rsidRDefault="00182425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125764" w:history="1">
            <w:r w:rsidRPr="00A466E3">
              <w:rPr>
                <w:rStyle w:val="Hyperlink"/>
                <w:noProof/>
              </w:rPr>
              <w:t>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_Toc172125764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68909F" w14:textId="160FADFB" w:rsidR="00182425" w:rsidRDefault="00182425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125765" w:history="1">
            <w:r w:rsidRPr="00A466E3">
              <w:rPr>
                <w:rStyle w:val="Hyperlink"/>
                <w:noProof/>
              </w:rPr>
              <w:t>Test Case 1 – An extra EMBLEMTEMPLATELINE of type Name exists which does not have a record in CONTRACTEMBTEMPLINE and is Active = ‘N’–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_Toc172125765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81058A" w14:textId="0AF4AA8B" w:rsidR="00182425" w:rsidRDefault="00182425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125766" w:history="1">
            <w:r w:rsidRPr="00A466E3">
              <w:rPr>
                <w:rStyle w:val="Hyperlink"/>
                <w:noProof/>
              </w:rPr>
              <w:t>Test Case 2 – An extra EMBLEMTEMPLATELINE of type Company(Predefined Product) exists which does not have a record in CONTRACTEMBTEMPLINE and is Active = ‘N’–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_Toc172125766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BE80FC" w14:textId="1BD288F3" w:rsidR="00182425" w:rsidRDefault="00182425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125767" w:history="1">
            <w:r w:rsidRPr="00A466E3">
              <w:rPr>
                <w:rStyle w:val="Hyperlink"/>
                <w:noProof/>
              </w:rPr>
              <w:t>Test Case 3 – An extra EMBLEMTEMPLATELINE exists which does not have a record in CONTRACTEMBTEMPLINE and is Active = ‘Y’–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_Toc172125767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671524" w14:textId="5BCF8643" w:rsidR="00182425" w:rsidRDefault="00182425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125768" w:history="1">
            <w:r w:rsidRPr="00A466E3">
              <w:rPr>
                <w:rStyle w:val="Hyperlink"/>
                <w:noProof/>
              </w:rPr>
              <w:t>Test Case 4 – An extra EMBLEMTEMPLATELINE with ETL.Active = ‘Y’ exists which does have a record in CONTRACTEMBTEMPLINE  and CETL.Active = ‘N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_Toc172125768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A2FEDC" w14:textId="4C3FA299" w:rsidR="00182425" w:rsidRDefault="00182425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2125769" w:history="1">
            <w:r w:rsidRPr="00A466E3">
              <w:rPr>
                <w:rStyle w:val="Hyperlink"/>
                <w:noProof/>
              </w:rPr>
              <w:t>Test Case 5 – An extra EMBLEMTEMPLATELINE with ETL.Active = ‘N’ exists which does have a record in CONTRACTEMBTEMPLINE  and CETL.Active = ‘Y’–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_Toc172125769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661836A1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1" w:name="Retest"/>
    <w:p w14:paraId="73193238" w14:textId="2542D27B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2" w:name="_Toc172125764"/>
      <w:r w:rsidR="000C7ED7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2"/>
      <w:r>
        <w:fldChar w:fldCharType="end"/>
      </w:r>
    </w:p>
    <w:p w14:paraId="5B26A730" w14:textId="35A70241" w:rsidR="00311354" w:rsidRDefault="00311354" w:rsidP="00311354">
      <w:pPr>
        <w:pStyle w:val="Heading2"/>
      </w:pPr>
      <w:bookmarkStart w:id="3" w:name="_Toc172125765"/>
      <w:bookmarkEnd w:id="1"/>
      <w:r>
        <w:t>Test Case 1 –</w:t>
      </w:r>
      <w:r w:rsidR="006B11EC">
        <w:t xml:space="preserve"> </w:t>
      </w:r>
      <w:r w:rsidR="00485C58">
        <w:t>An extra EMBLEMTEMPLATELINE</w:t>
      </w:r>
      <w:r w:rsidR="009300D3">
        <w:t xml:space="preserve"> of type Name</w:t>
      </w:r>
      <w:r w:rsidR="00485C58">
        <w:t xml:space="preserve"> exists which does not have a record in CONTRACTEMBTEMPLINE and is Active = ‘N’</w:t>
      </w:r>
      <w:r>
        <w:t>– Tested OK</w:t>
      </w:r>
      <w:bookmarkEnd w:id="3"/>
    </w:p>
    <w:p w14:paraId="421D811D" w14:textId="60EF8A69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12621A">
        <w:t>Compliancy check on the contract should ignore this EMBLEMTEMPLATELINE and not try to delete it when compliancy is enforced</w:t>
      </w:r>
    </w:p>
    <w:p w14:paraId="5C7B98EC" w14:textId="20A15021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236675" w:rsidRPr="00236675">
        <w:rPr>
          <w:bCs/>
        </w:rPr>
        <w:t>ed2ae5d</w:t>
      </w:r>
    </w:p>
    <w:p w14:paraId="53105C69" w14:textId="18B6CDCA" w:rsidR="00311354" w:rsidRDefault="00D3201D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Go to Contract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a contract and check that there are only 2 emblem template lines</w:t>
      </w:r>
      <w:r w:rsidR="00C22E5E">
        <w:rPr>
          <w:bCs/>
          <w:noProof/>
        </w:rPr>
        <w:drawing>
          <wp:inline distT="0" distB="0" distL="0" distR="0" wp14:anchorId="7CCF5BE0" wp14:editId="5A99C2A1">
            <wp:extent cx="5943600" cy="3165475"/>
            <wp:effectExtent l="0" t="0" r="0" b="0"/>
            <wp:docPr id="9740085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D1E18" w14:textId="74A9CBD6" w:rsidR="00D3201D" w:rsidRDefault="000E21D0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Go to Emblem Templates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the customer from the contract and add an emblem template line of type Name</w:t>
      </w:r>
      <w:r w:rsidR="0081561F">
        <w:rPr>
          <w:bCs/>
        </w:rPr>
        <w:t>. The emblem template line must be inactive</w:t>
      </w:r>
      <w:r w:rsidR="00C22E5E">
        <w:rPr>
          <w:bCs/>
          <w:noProof/>
        </w:rPr>
        <w:drawing>
          <wp:inline distT="0" distB="0" distL="0" distR="0" wp14:anchorId="644B9BFE" wp14:editId="6C4628D7">
            <wp:extent cx="5943600" cy="3186430"/>
            <wp:effectExtent l="0" t="0" r="0" b="0"/>
            <wp:docPr id="20194344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2E5E">
        <w:rPr>
          <w:bCs/>
          <w:noProof/>
        </w:rPr>
        <w:lastRenderedPageBreak/>
        <w:drawing>
          <wp:inline distT="0" distB="0" distL="0" distR="0" wp14:anchorId="631FAFA8" wp14:editId="32DD3BA6">
            <wp:extent cx="5943600" cy="3165475"/>
            <wp:effectExtent l="0" t="0" r="0" b="0"/>
            <wp:docPr id="205073526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2E5E">
        <w:rPr>
          <w:bCs/>
          <w:noProof/>
        </w:rPr>
        <w:drawing>
          <wp:inline distT="0" distB="0" distL="0" distR="0" wp14:anchorId="16B98677" wp14:editId="2F002020">
            <wp:extent cx="5957570" cy="1406525"/>
            <wp:effectExtent l="0" t="0" r="5080" b="3175"/>
            <wp:docPr id="13606884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570" cy="140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2E5E">
        <w:rPr>
          <w:bCs/>
          <w:noProof/>
        </w:rPr>
        <w:drawing>
          <wp:inline distT="0" distB="0" distL="0" distR="0" wp14:anchorId="508C79EB" wp14:editId="070D9454">
            <wp:extent cx="5908675" cy="1475740"/>
            <wp:effectExtent l="0" t="0" r="0" b="0"/>
            <wp:docPr id="342180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01E54" w14:textId="21130C30" w:rsidR="0081561F" w:rsidRDefault="0081561F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Go to </w:t>
      </w:r>
      <w:r w:rsidR="00D02C7F">
        <w:rPr>
          <w:bCs/>
        </w:rPr>
        <w:t xml:space="preserve">Contract </w:t>
      </w:r>
      <w:proofErr w:type="spellStart"/>
      <w:r w:rsidR="00D02C7F">
        <w:rPr>
          <w:bCs/>
        </w:rPr>
        <w:t>dlg</w:t>
      </w:r>
      <w:proofErr w:type="spellEnd"/>
      <w:r w:rsidR="001F31B1">
        <w:rPr>
          <w:bCs/>
        </w:rPr>
        <w:t>, load the contract and load the compliancy. Go to Emblem Templates and check the Compliancy Rule</w:t>
      </w:r>
      <w:r w:rsidR="00C22E5E">
        <w:rPr>
          <w:bCs/>
          <w:noProof/>
        </w:rPr>
        <w:drawing>
          <wp:inline distT="0" distB="0" distL="0" distR="0" wp14:anchorId="45E97BFC" wp14:editId="4F2CDC55">
            <wp:extent cx="5943600" cy="3152140"/>
            <wp:effectExtent l="0" t="0" r="0" b="0"/>
            <wp:docPr id="145291326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8BB94" w14:textId="33B637D6" w:rsidR="001F31B1" w:rsidRDefault="00046AF8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Update/Enforce the compliancy</w:t>
      </w:r>
      <w:r w:rsidR="00C22E5E">
        <w:rPr>
          <w:bCs/>
          <w:noProof/>
        </w:rPr>
        <w:drawing>
          <wp:inline distT="0" distB="0" distL="0" distR="0" wp14:anchorId="6048B2BC" wp14:editId="4FE2E9B6">
            <wp:extent cx="5943600" cy="3159125"/>
            <wp:effectExtent l="0" t="0" r="0" b="3175"/>
            <wp:docPr id="16369850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2E5E">
        <w:rPr>
          <w:bCs/>
          <w:noProof/>
        </w:rPr>
        <w:drawing>
          <wp:inline distT="0" distB="0" distL="0" distR="0" wp14:anchorId="291EDFFB" wp14:editId="7088EC6C">
            <wp:extent cx="5943600" cy="3159125"/>
            <wp:effectExtent l="0" t="0" r="0" b="3175"/>
            <wp:docPr id="60817988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61E34" w14:textId="661F33C0" w:rsidR="00FE700A" w:rsidRDefault="00FE700A" w:rsidP="00FE700A">
      <w:pPr>
        <w:pStyle w:val="Heading2"/>
      </w:pPr>
      <w:bookmarkStart w:id="4" w:name="_Toc172125766"/>
      <w:r>
        <w:t xml:space="preserve">Test Case </w:t>
      </w:r>
      <w:r w:rsidR="00046AF8">
        <w:t>2</w:t>
      </w:r>
      <w:r>
        <w:t xml:space="preserve"> – </w:t>
      </w:r>
      <w:r w:rsidR="009300D3">
        <w:t xml:space="preserve">An extra EMBLEMTEMPLATELINE of type </w:t>
      </w:r>
      <w:proofErr w:type="gramStart"/>
      <w:r w:rsidR="000B4946">
        <w:t>Company(</w:t>
      </w:r>
      <w:proofErr w:type="gramEnd"/>
      <w:r w:rsidR="000B4946">
        <w:t>Predefined Product)</w:t>
      </w:r>
      <w:r w:rsidR="009300D3">
        <w:t xml:space="preserve"> exists which does not have a record in CONTRACTEMBTEMPLINE and is Active = ‘N’</w:t>
      </w:r>
      <w:r>
        <w:t>– Tested OK</w:t>
      </w:r>
      <w:bookmarkEnd w:id="4"/>
    </w:p>
    <w:p w14:paraId="1EA16EA2" w14:textId="153FE29C" w:rsidR="00FE700A" w:rsidRPr="00311354" w:rsidRDefault="00FE700A" w:rsidP="00FE700A">
      <w:pPr>
        <w:rPr>
          <w:bCs/>
        </w:rPr>
      </w:pPr>
      <w:r w:rsidRPr="00311354">
        <w:rPr>
          <w:bCs/>
        </w:rPr>
        <w:t xml:space="preserve">Expected behavior: </w:t>
      </w:r>
      <w:r w:rsidR="00B13480">
        <w:t>Compliancy check on the contract should ignore this EMBLEMTEMPLATELINE and not try to delete it when compliancy is enforced</w:t>
      </w:r>
    </w:p>
    <w:p w14:paraId="321E0A1B" w14:textId="3A688F01" w:rsidR="00FE700A" w:rsidRDefault="00FE700A" w:rsidP="00FE700A">
      <w:pPr>
        <w:rPr>
          <w:bCs/>
        </w:rPr>
      </w:pPr>
      <w:r w:rsidRPr="00311354">
        <w:rPr>
          <w:bCs/>
        </w:rPr>
        <w:t xml:space="preserve">Hash: </w:t>
      </w:r>
      <w:r w:rsidR="00236675" w:rsidRPr="00236675">
        <w:rPr>
          <w:bCs/>
        </w:rPr>
        <w:t>ed2ae5d</w:t>
      </w:r>
    </w:p>
    <w:p w14:paraId="32AB6DA6" w14:textId="4541506C" w:rsidR="00046AF8" w:rsidRDefault="00046AF8" w:rsidP="00046AF8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 xml:space="preserve">Go to Contract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a contract and check that there are only 2 emblem template lines</w:t>
      </w:r>
      <w:r w:rsidR="00186027">
        <w:rPr>
          <w:bCs/>
          <w:noProof/>
        </w:rPr>
        <w:drawing>
          <wp:inline distT="0" distB="0" distL="0" distR="0" wp14:anchorId="68953A19" wp14:editId="0395FC44">
            <wp:extent cx="5943600" cy="3165475"/>
            <wp:effectExtent l="0" t="0" r="0" b="0"/>
            <wp:docPr id="210192533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A5397" w14:textId="2C12F4F7" w:rsidR="00046AF8" w:rsidRDefault="00046AF8" w:rsidP="00046AF8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Go to Emblem Templates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, load the customer from the contract and add an emblem template line of type </w:t>
      </w:r>
      <w:proofErr w:type="gramStart"/>
      <w:r w:rsidR="00B13480">
        <w:rPr>
          <w:bCs/>
        </w:rPr>
        <w:t>Company(</w:t>
      </w:r>
      <w:proofErr w:type="gramEnd"/>
      <w:r w:rsidR="00B13480">
        <w:rPr>
          <w:bCs/>
        </w:rPr>
        <w:t>Predefined Product)</w:t>
      </w:r>
      <w:r>
        <w:rPr>
          <w:bCs/>
        </w:rPr>
        <w:t>. The emblem template line must be inactive</w:t>
      </w:r>
      <w:r w:rsidR="00186027">
        <w:rPr>
          <w:bCs/>
          <w:noProof/>
        </w:rPr>
        <w:drawing>
          <wp:inline distT="0" distB="0" distL="0" distR="0" wp14:anchorId="47BFFFB8" wp14:editId="0B8EE28D">
            <wp:extent cx="5943600" cy="3186430"/>
            <wp:effectExtent l="0" t="0" r="0" b="0"/>
            <wp:docPr id="11204652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6027">
        <w:rPr>
          <w:bCs/>
          <w:noProof/>
        </w:rPr>
        <w:lastRenderedPageBreak/>
        <w:drawing>
          <wp:inline distT="0" distB="0" distL="0" distR="0" wp14:anchorId="527CFBE1" wp14:editId="198E84F1">
            <wp:extent cx="5943600" cy="3152140"/>
            <wp:effectExtent l="0" t="0" r="0" b="0"/>
            <wp:docPr id="49802216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6027">
        <w:rPr>
          <w:bCs/>
          <w:noProof/>
        </w:rPr>
        <w:drawing>
          <wp:inline distT="0" distB="0" distL="0" distR="0" wp14:anchorId="49E88253" wp14:editId="162EB97C">
            <wp:extent cx="5902325" cy="1260475"/>
            <wp:effectExtent l="0" t="0" r="3175" b="0"/>
            <wp:docPr id="8293943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126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6027">
        <w:rPr>
          <w:bCs/>
          <w:noProof/>
        </w:rPr>
        <w:drawing>
          <wp:inline distT="0" distB="0" distL="0" distR="0" wp14:anchorId="10C08695" wp14:editId="62B35E1F">
            <wp:extent cx="5943600" cy="1399540"/>
            <wp:effectExtent l="0" t="0" r="0" b="0"/>
            <wp:docPr id="191425017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9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5C356" w14:textId="3CBA5006" w:rsidR="00046AF8" w:rsidRDefault="00046AF8" w:rsidP="00046AF8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 xml:space="preserve">Go to Contract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the contract and load the compliancy. Go to Emblem Templates and check the Compliancy Rule</w:t>
      </w:r>
      <w:r w:rsidR="00186027">
        <w:rPr>
          <w:bCs/>
          <w:noProof/>
        </w:rPr>
        <w:drawing>
          <wp:inline distT="0" distB="0" distL="0" distR="0" wp14:anchorId="743BB7B0" wp14:editId="7CEE72B4">
            <wp:extent cx="5943600" cy="3165475"/>
            <wp:effectExtent l="0" t="0" r="0" b="0"/>
            <wp:docPr id="129848128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3A144" w14:textId="225A04DD" w:rsidR="00046AF8" w:rsidRDefault="00046AF8" w:rsidP="00046AF8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>Update/Enforce the compliancy</w:t>
      </w:r>
      <w:r w:rsidR="00186027">
        <w:rPr>
          <w:bCs/>
          <w:noProof/>
        </w:rPr>
        <w:drawing>
          <wp:inline distT="0" distB="0" distL="0" distR="0" wp14:anchorId="4941F56B" wp14:editId="34E2D411">
            <wp:extent cx="5943600" cy="3159125"/>
            <wp:effectExtent l="0" t="0" r="0" b="3175"/>
            <wp:docPr id="102831032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6027">
        <w:rPr>
          <w:bCs/>
          <w:noProof/>
        </w:rPr>
        <w:drawing>
          <wp:inline distT="0" distB="0" distL="0" distR="0" wp14:anchorId="645E711C" wp14:editId="72795C9C">
            <wp:extent cx="5943600" cy="3159125"/>
            <wp:effectExtent l="0" t="0" r="0" b="3175"/>
            <wp:docPr id="103477412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94A86" w14:textId="18F150A2" w:rsidR="00FE700A" w:rsidRDefault="00FE700A" w:rsidP="00FE700A">
      <w:pPr>
        <w:pStyle w:val="Heading2"/>
      </w:pPr>
      <w:bookmarkStart w:id="5" w:name="_Toc172125767"/>
      <w:r>
        <w:t xml:space="preserve">Test Case </w:t>
      </w:r>
      <w:r w:rsidR="00EE57FA">
        <w:t>3</w:t>
      </w:r>
      <w:r>
        <w:t xml:space="preserve"> – </w:t>
      </w:r>
      <w:r w:rsidR="00EE57FA">
        <w:t>An extra EMBLEMTEMPLATELINE exists which does not have a record in CONTRACTEMBTEMPLINE and is Active = ‘Y’</w:t>
      </w:r>
      <w:r>
        <w:t>– Tested OK</w:t>
      </w:r>
      <w:bookmarkEnd w:id="5"/>
    </w:p>
    <w:p w14:paraId="72BCBA44" w14:textId="32CB61CA" w:rsidR="00FE700A" w:rsidRPr="00311354" w:rsidRDefault="00FE700A" w:rsidP="00FE700A">
      <w:pPr>
        <w:rPr>
          <w:bCs/>
        </w:rPr>
      </w:pPr>
      <w:r w:rsidRPr="00311354">
        <w:rPr>
          <w:bCs/>
        </w:rPr>
        <w:t xml:space="preserve">Expected behavior: </w:t>
      </w:r>
      <w:r w:rsidR="008157CF">
        <w:t>Compliancy check on the contract should NOT ignore this EMBLEMTEMPLATELINE</w:t>
      </w:r>
    </w:p>
    <w:p w14:paraId="4D42A4C6" w14:textId="1CE8D303" w:rsidR="00FE700A" w:rsidRDefault="00FE700A" w:rsidP="00FE700A">
      <w:pPr>
        <w:rPr>
          <w:bCs/>
        </w:rPr>
      </w:pPr>
      <w:r w:rsidRPr="00311354">
        <w:rPr>
          <w:bCs/>
        </w:rPr>
        <w:t xml:space="preserve">Hash: </w:t>
      </w:r>
      <w:r w:rsidR="00236675" w:rsidRPr="00236675">
        <w:rPr>
          <w:bCs/>
        </w:rPr>
        <w:t>ed2ae5d</w:t>
      </w:r>
    </w:p>
    <w:p w14:paraId="63A69122" w14:textId="3CFFA588" w:rsidR="00046AF8" w:rsidRDefault="00046AF8" w:rsidP="00046AF8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 xml:space="preserve">Go to Contract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a contract and check that there are only 2 emblem template lines</w:t>
      </w:r>
      <w:r w:rsidR="00176DA8">
        <w:rPr>
          <w:bCs/>
          <w:noProof/>
        </w:rPr>
        <w:drawing>
          <wp:inline distT="0" distB="0" distL="0" distR="0" wp14:anchorId="6C37689C" wp14:editId="19B7FE12">
            <wp:extent cx="5943600" cy="3165475"/>
            <wp:effectExtent l="0" t="0" r="0" b="0"/>
            <wp:docPr id="127082889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AB260" w14:textId="153D7ED1" w:rsidR="00046AF8" w:rsidRDefault="00046AF8" w:rsidP="00046AF8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Go to Emblem Templates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the customer from the contract and add an emblem template line of type Name. The emblem template line must be</w:t>
      </w:r>
      <w:r w:rsidR="00EE57FA">
        <w:rPr>
          <w:bCs/>
        </w:rPr>
        <w:t xml:space="preserve"> active</w:t>
      </w:r>
      <w:r w:rsidR="00176DA8">
        <w:rPr>
          <w:bCs/>
          <w:noProof/>
        </w:rPr>
        <w:drawing>
          <wp:inline distT="0" distB="0" distL="0" distR="0" wp14:anchorId="0E4595C9" wp14:editId="67574326">
            <wp:extent cx="5943600" cy="3186430"/>
            <wp:effectExtent l="0" t="0" r="0" b="0"/>
            <wp:docPr id="81031469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DA8">
        <w:rPr>
          <w:bCs/>
          <w:noProof/>
        </w:rPr>
        <w:lastRenderedPageBreak/>
        <w:drawing>
          <wp:inline distT="0" distB="0" distL="0" distR="0" wp14:anchorId="7A957112" wp14:editId="2A610706">
            <wp:extent cx="5943600" cy="3152140"/>
            <wp:effectExtent l="0" t="0" r="0" b="0"/>
            <wp:docPr id="19642511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DA8">
        <w:rPr>
          <w:bCs/>
          <w:noProof/>
        </w:rPr>
        <w:drawing>
          <wp:inline distT="0" distB="0" distL="0" distR="0" wp14:anchorId="59BD9167" wp14:editId="568794B7">
            <wp:extent cx="5915660" cy="1302385"/>
            <wp:effectExtent l="0" t="0" r="8890" b="0"/>
            <wp:docPr id="100446556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DA8">
        <w:rPr>
          <w:bCs/>
          <w:noProof/>
        </w:rPr>
        <w:drawing>
          <wp:inline distT="0" distB="0" distL="0" distR="0" wp14:anchorId="7265506C" wp14:editId="2C4E650E">
            <wp:extent cx="5922645" cy="1440815"/>
            <wp:effectExtent l="0" t="0" r="1905" b="6985"/>
            <wp:docPr id="1603023928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9CB5F" w14:textId="124C4ECD" w:rsidR="00046AF8" w:rsidRDefault="00046AF8" w:rsidP="00046AF8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 xml:space="preserve">Go to Contract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the contract and load the compliancy. Go to Emblem Templates and check the Compliancy Rule</w:t>
      </w:r>
      <w:r w:rsidR="00176DA8">
        <w:rPr>
          <w:bCs/>
          <w:noProof/>
        </w:rPr>
        <w:drawing>
          <wp:inline distT="0" distB="0" distL="0" distR="0" wp14:anchorId="0E7BE45F" wp14:editId="5FD93EE3">
            <wp:extent cx="5943600" cy="3172460"/>
            <wp:effectExtent l="0" t="0" r="0" b="8890"/>
            <wp:docPr id="36671682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B9B5B" w14:textId="5EE3EC9C" w:rsidR="00046AF8" w:rsidRDefault="00046AF8" w:rsidP="00046AF8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Update/Enforce the compliancy</w:t>
      </w:r>
      <w:r w:rsidR="00176DA8">
        <w:rPr>
          <w:bCs/>
          <w:noProof/>
        </w:rPr>
        <w:drawing>
          <wp:inline distT="0" distB="0" distL="0" distR="0" wp14:anchorId="3BA85EA0" wp14:editId="56E30F92">
            <wp:extent cx="5943600" cy="3159125"/>
            <wp:effectExtent l="0" t="0" r="0" b="3175"/>
            <wp:docPr id="192762731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DA8">
        <w:rPr>
          <w:bCs/>
          <w:noProof/>
        </w:rPr>
        <w:lastRenderedPageBreak/>
        <w:drawing>
          <wp:inline distT="0" distB="0" distL="0" distR="0" wp14:anchorId="44C3EC72" wp14:editId="31CB14A0">
            <wp:extent cx="5922645" cy="1247140"/>
            <wp:effectExtent l="0" t="0" r="1905" b="0"/>
            <wp:docPr id="296228807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DA8">
        <w:rPr>
          <w:bCs/>
          <w:noProof/>
        </w:rPr>
        <w:drawing>
          <wp:inline distT="0" distB="0" distL="0" distR="0" wp14:anchorId="02DDD9D0" wp14:editId="68F8F490">
            <wp:extent cx="5943600" cy="3159125"/>
            <wp:effectExtent l="0" t="0" r="0" b="3175"/>
            <wp:docPr id="75899842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D7752" w14:textId="6788E13E" w:rsidR="00FE700A" w:rsidRDefault="00FE700A" w:rsidP="00FE700A">
      <w:pPr>
        <w:pStyle w:val="Heading2"/>
      </w:pPr>
      <w:bookmarkStart w:id="6" w:name="_Toc172125768"/>
      <w:r>
        <w:t xml:space="preserve">Test Case </w:t>
      </w:r>
      <w:r w:rsidR="00971525">
        <w:t>4</w:t>
      </w:r>
      <w:r>
        <w:t xml:space="preserve"> – </w:t>
      </w:r>
      <w:r w:rsidR="00EC4B5D">
        <w:t xml:space="preserve">An extra EMBLEMTEMPLATELINE with </w:t>
      </w:r>
      <w:proofErr w:type="spellStart"/>
      <w:r w:rsidR="00EC4B5D">
        <w:t>ETL.Active</w:t>
      </w:r>
      <w:proofErr w:type="spellEnd"/>
      <w:r w:rsidR="00EC4B5D">
        <w:t xml:space="preserve"> = ‘Y’ exists which does have a record in </w:t>
      </w:r>
      <w:proofErr w:type="gramStart"/>
      <w:r w:rsidR="00EC4B5D">
        <w:t>CONTRACTEMBTEMPLINE  and</w:t>
      </w:r>
      <w:proofErr w:type="gramEnd"/>
      <w:r w:rsidR="00EC4B5D">
        <w:t xml:space="preserve"> </w:t>
      </w:r>
      <w:proofErr w:type="spellStart"/>
      <w:r w:rsidR="00EC4B5D">
        <w:t>CETL.Active</w:t>
      </w:r>
      <w:proofErr w:type="spellEnd"/>
      <w:r w:rsidR="00EC4B5D">
        <w:t xml:space="preserve"> = ‘N</w:t>
      </w:r>
      <w:r>
        <w:t xml:space="preserve"> – Tested OK</w:t>
      </w:r>
      <w:bookmarkEnd w:id="6"/>
    </w:p>
    <w:p w14:paraId="32773B0A" w14:textId="6B7C969B" w:rsidR="00FE700A" w:rsidRPr="00311354" w:rsidRDefault="00FE700A" w:rsidP="00FE700A">
      <w:pPr>
        <w:rPr>
          <w:bCs/>
        </w:rPr>
      </w:pPr>
      <w:r w:rsidRPr="00311354">
        <w:rPr>
          <w:bCs/>
        </w:rPr>
        <w:t xml:space="preserve">Expected behavior: </w:t>
      </w:r>
      <w:r w:rsidR="00EC4B5D">
        <w:t xml:space="preserve">Compliancy check on the contract should NOT ignore this EMBLEMTEMPLATELINE and when enforced it should try to set it as </w:t>
      </w:r>
      <w:proofErr w:type="spellStart"/>
      <w:r w:rsidR="00EC4B5D">
        <w:t>ETL.Active</w:t>
      </w:r>
      <w:proofErr w:type="spellEnd"/>
      <w:r w:rsidR="00EC4B5D">
        <w:t xml:space="preserve"> = ‘N’</w:t>
      </w:r>
    </w:p>
    <w:p w14:paraId="2320B598" w14:textId="6780B591" w:rsidR="00FE700A" w:rsidRDefault="00FE700A" w:rsidP="00FE700A">
      <w:pPr>
        <w:rPr>
          <w:bCs/>
        </w:rPr>
      </w:pPr>
      <w:r w:rsidRPr="00311354">
        <w:rPr>
          <w:bCs/>
        </w:rPr>
        <w:t xml:space="preserve">Hash: </w:t>
      </w:r>
      <w:r w:rsidR="00236675" w:rsidRPr="00236675">
        <w:rPr>
          <w:bCs/>
        </w:rPr>
        <w:t>ed2ae5d</w:t>
      </w:r>
    </w:p>
    <w:p w14:paraId="4E321E93" w14:textId="590409F4" w:rsidR="00046AF8" w:rsidRDefault="00046AF8" w:rsidP="00046AF8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 xml:space="preserve">Go to Contract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, load a contract and </w:t>
      </w:r>
      <w:r w:rsidR="00567FD6">
        <w:rPr>
          <w:bCs/>
        </w:rPr>
        <w:t>add an emblem template line that is inactive</w:t>
      </w:r>
      <w:r w:rsidR="00817845">
        <w:rPr>
          <w:bCs/>
        </w:rPr>
        <w:t>. Update/Enforce it to the customer</w:t>
      </w:r>
      <w:r w:rsidR="00A6095F">
        <w:rPr>
          <w:bCs/>
          <w:noProof/>
        </w:rPr>
        <w:drawing>
          <wp:inline distT="0" distB="0" distL="0" distR="0" wp14:anchorId="25237EF0" wp14:editId="5E8E09C8">
            <wp:extent cx="5943600" cy="3186430"/>
            <wp:effectExtent l="0" t="0" r="0" b="0"/>
            <wp:docPr id="133306313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BBC73" w14:textId="17252A8A" w:rsidR="00046AF8" w:rsidRDefault="00046AF8" w:rsidP="00046AF8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Go to Emblem Templates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, load the customer from the contract and </w:t>
      </w:r>
      <w:r w:rsidR="00817845">
        <w:rPr>
          <w:bCs/>
        </w:rPr>
        <w:t>modify the added emblem template line to be active</w:t>
      </w:r>
      <w:r w:rsidR="00A6095F">
        <w:rPr>
          <w:bCs/>
          <w:noProof/>
        </w:rPr>
        <w:drawing>
          <wp:inline distT="0" distB="0" distL="0" distR="0" wp14:anchorId="5E1F649D" wp14:editId="3C59DD5D">
            <wp:extent cx="5943600" cy="3159125"/>
            <wp:effectExtent l="0" t="0" r="0" b="3175"/>
            <wp:docPr id="848486430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95F">
        <w:rPr>
          <w:bCs/>
          <w:noProof/>
        </w:rPr>
        <w:lastRenderedPageBreak/>
        <w:drawing>
          <wp:inline distT="0" distB="0" distL="0" distR="0" wp14:anchorId="68BD466B" wp14:editId="290B94D8">
            <wp:extent cx="5888355" cy="1316355"/>
            <wp:effectExtent l="0" t="0" r="0" b="0"/>
            <wp:docPr id="69080584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355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95F">
        <w:rPr>
          <w:bCs/>
          <w:noProof/>
        </w:rPr>
        <w:drawing>
          <wp:inline distT="0" distB="0" distL="0" distR="0" wp14:anchorId="29DDA4D4" wp14:editId="394BB92C">
            <wp:extent cx="5936615" cy="1579245"/>
            <wp:effectExtent l="0" t="0" r="6985" b="1905"/>
            <wp:docPr id="77572596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979D1" w14:textId="195C922B" w:rsidR="00046AF8" w:rsidRDefault="00046AF8" w:rsidP="00046AF8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Go to Contract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the contract and load the compliancy. Go to Emblem Templates and check the Compliancy Rule</w:t>
      </w:r>
      <w:r w:rsidR="00A6095F">
        <w:rPr>
          <w:bCs/>
          <w:noProof/>
        </w:rPr>
        <w:drawing>
          <wp:inline distT="0" distB="0" distL="0" distR="0" wp14:anchorId="351E0289" wp14:editId="700CE21F">
            <wp:extent cx="5943600" cy="3152140"/>
            <wp:effectExtent l="0" t="0" r="0" b="0"/>
            <wp:docPr id="110047632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33274" w14:textId="2D8F4B9A" w:rsidR="00046AF8" w:rsidRDefault="00046AF8" w:rsidP="00046AF8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>Update/Enforce the compliancy</w:t>
      </w:r>
      <w:r w:rsidR="00A6095F">
        <w:rPr>
          <w:bCs/>
          <w:noProof/>
        </w:rPr>
        <w:drawing>
          <wp:inline distT="0" distB="0" distL="0" distR="0" wp14:anchorId="5B8B5CF6" wp14:editId="7C1C9855">
            <wp:extent cx="5943600" cy="3165475"/>
            <wp:effectExtent l="0" t="0" r="0" b="0"/>
            <wp:docPr id="111078215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95F">
        <w:rPr>
          <w:bCs/>
          <w:noProof/>
        </w:rPr>
        <w:drawing>
          <wp:inline distT="0" distB="0" distL="0" distR="0" wp14:anchorId="7017B33C" wp14:editId="4E8C6C1E">
            <wp:extent cx="5922645" cy="1281430"/>
            <wp:effectExtent l="0" t="0" r="1905" b="0"/>
            <wp:docPr id="27476215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128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95F">
        <w:rPr>
          <w:bCs/>
          <w:noProof/>
        </w:rPr>
        <w:drawing>
          <wp:inline distT="0" distB="0" distL="0" distR="0" wp14:anchorId="114FF528" wp14:editId="6D541A93">
            <wp:extent cx="5943600" cy="3159125"/>
            <wp:effectExtent l="0" t="0" r="0" b="3175"/>
            <wp:docPr id="78518551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4F9C9" w14:textId="25B7C2A6" w:rsidR="00FE700A" w:rsidRDefault="00FE700A" w:rsidP="00FE700A">
      <w:pPr>
        <w:pStyle w:val="Heading2"/>
      </w:pPr>
      <w:bookmarkStart w:id="7" w:name="_Toc172125769"/>
      <w:r>
        <w:lastRenderedPageBreak/>
        <w:t xml:space="preserve">Test Case </w:t>
      </w:r>
      <w:r w:rsidR="001C6AF4">
        <w:t>5</w:t>
      </w:r>
      <w:r>
        <w:t xml:space="preserve"> – </w:t>
      </w:r>
      <w:r w:rsidR="005E36DB">
        <w:t xml:space="preserve">An extra EMBLEMTEMPLATELINE with </w:t>
      </w:r>
      <w:proofErr w:type="spellStart"/>
      <w:r w:rsidR="005E36DB">
        <w:t>ETL.Active</w:t>
      </w:r>
      <w:proofErr w:type="spellEnd"/>
      <w:r w:rsidR="005E36DB">
        <w:t xml:space="preserve"> = ‘N’ exists which does have a record in </w:t>
      </w:r>
      <w:proofErr w:type="gramStart"/>
      <w:r w:rsidR="005E36DB">
        <w:t>CONTRACTEMBTEMPLINE  and</w:t>
      </w:r>
      <w:proofErr w:type="gramEnd"/>
      <w:r w:rsidR="005E36DB">
        <w:t xml:space="preserve"> </w:t>
      </w:r>
      <w:proofErr w:type="spellStart"/>
      <w:r w:rsidR="005E36DB">
        <w:t>CETL.Active</w:t>
      </w:r>
      <w:proofErr w:type="spellEnd"/>
      <w:r w:rsidR="005E36DB">
        <w:t xml:space="preserve"> = ‘Y’</w:t>
      </w:r>
      <w:r>
        <w:t>– Tested OK</w:t>
      </w:r>
      <w:bookmarkEnd w:id="7"/>
    </w:p>
    <w:p w14:paraId="7F5F5594" w14:textId="4E87F306" w:rsidR="00FE700A" w:rsidRPr="00311354" w:rsidRDefault="00FE700A" w:rsidP="00FE700A">
      <w:pPr>
        <w:rPr>
          <w:bCs/>
        </w:rPr>
      </w:pPr>
      <w:r w:rsidRPr="00311354">
        <w:rPr>
          <w:bCs/>
        </w:rPr>
        <w:t xml:space="preserve">Expected behavior: </w:t>
      </w:r>
      <w:r w:rsidR="00653270">
        <w:t xml:space="preserve">Compliancy check on the contract should NOT ignore this EMBLEMTEMPLATELINE and when enforced it should try to set it as </w:t>
      </w:r>
      <w:proofErr w:type="spellStart"/>
      <w:r w:rsidR="00653270">
        <w:t>ETL.Active</w:t>
      </w:r>
      <w:proofErr w:type="spellEnd"/>
      <w:r w:rsidR="00653270">
        <w:t xml:space="preserve"> = ‘Y’</w:t>
      </w:r>
    </w:p>
    <w:p w14:paraId="07630C80" w14:textId="726AC02B" w:rsidR="00FE700A" w:rsidRDefault="00FE700A" w:rsidP="00FE700A">
      <w:pPr>
        <w:rPr>
          <w:bCs/>
        </w:rPr>
      </w:pPr>
      <w:r w:rsidRPr="00311354">
        <w:rPr>
          <w:bCs/>
        </w:rPr>
        <w:t xml:space="preserve">Hash: </w:t>
      </w:r>
      <w:r w:rsidR="00236675" w:rsidRPr="00236675">
        <w:rPr>
          <w:bCs/>
        </w:rPr>
        <w:t>ed2ae5d</w:t>
      </w:r>
    </w:p>
    <w:p w14:paraId="02ADFD34" w14:textId="73744CAE" w:rsidR="00046AF8" w:rsidRDefault="00046AF8" w:rsidP="00046AF8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t xml:space="preserve">Go to Contract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, load a contract and </w:t>
      </w:r>
      <w:r w:rsidR="005E36DB">
        <w:rPr>
          <w:bCs/>
        </w:rPr>
        <w:t>add an emblem template line that is active</w:t>
      </w:r>
      <w:r w:rsidR="006D7CFC">
        <w:rPr>
          <w:bCs/>
          <w:noProof/>
        </w:rPr>
        <w:drawing>
          <wp:inline distT="0" distB="0" distL="0" distR="0" wp14:anchorId="781482B4" wp14:editId="4FAEAC91">
            <wp:extent cx="5943600" cy="3145155"/>
            <wp:effectExtent l="0" t="0" r="0" b="0"/>
            <wp:docPr id="11675161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755AE" w14:textId="4D0B2243" w:rsidR="00046AF8" w:rsidRDefault="00046AF8" w:rsidP="00046AF8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t xml:space="preserve">Go to Emblem Templates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, load the customer from the contract and </w:t>
      </w:r>
      <w:r w:rsidR="005E36DB">
        <w:rPr>
          <w:bCs/>
        </w:rPr>
        <w:t>modify the added emblem template line to be inactive</w:t>
      </w:r>
      <w:r w:rsidR="00902355">
        <w:rPr>
          <w:bCs/>
          <w:noProof/>
        </w:rPr>
        <w:drawing>
          <wp:inline distT="0" distB="0" distL="0" distR="0" wp14:anchorId="257854ED" wp14:editId="43E696E2">
            <wp:extent cx="5943600" cy="3152140"/>
            <wp:effectExtent l="0" t="0" r="0" b="0"/>
            <wp:docPr id="200648331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2355">
        <w:rPr>
          <w:bCs/>
          <w:noProof/>
        </w:rPr>
        <w:lastRenderedPageBreak/>
        <w:drawing>
          <wp:inline distT="0" distB="0" distL="0" distR="0" wp14:anchorId="7ACC0A9E" wp14:editId="6A0E5BDA">
            <wp:extent cx="5915660" cy="1385570"/>
            <wp:effectExtent l="0" t="0" r="8890" b="5080"/>
            <wp:docPr id="550226943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2355">
        <w:rPr>
          <w:bCs/>
          <w:noProof/>
        </w:rPr>
        <w:drawing>
          <wp:inline distT="0" distB="0" distL="0" distR="0" wp14:anchorId="1F75134A" wp14:editId="58665D19">
            <wp:extent cx="5929630" cy="1537970"/>
            <wp:effectExtent l="0" t="0" r="0" b="5080"/>
            <wp:docPr id="45409385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15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EF158" w14:textId="47942BBC" w:rsidR="00046AF8" w:rsidRDefault="00046AF8" w:rsidP="00046AF8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t xml:space="preserve">Go to Contract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the contract and load the compliancy. Go to Emblem Templates and check the Compliancy Rule</w:t>
      </w:r>
      <w:r w:rsidR="00902355">
        <w:rPr>
          <w:bCs/>
          <w:noProof/>
        </w:rPr>
        <w:drawing>
          <wp:inline distT="0" distB="0" distL="0" distR="0" wp14:anchorId="68FCCDE2" wp14:editId="1892F24E">
            <wp:extent cx="5943600" cy="3145155"/>
            <wp:effectExtent l="0" t="0" r="0" b="0"/>
            <wp:docPr id="576046202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D947C" w14:textId="21708234" w:rsidR="00046AF8" w:rsidRDefault="00046AF8" w:rsidP="00046AF8">
      <w:pPr>
        <w:pStyle w:val="ListParagraph"/>
        <w:numPr>
          <w:ilvl w:val="0"/>
          <w:numId w:val="17"/>
        </w:numPr>
        <w:rPr>
          <w:bCs/>
        </w:rPr>
      </w:pPr>
      <w:r>
        <w:rPr>
          <w:bCs/>
        </w:rPr>
        <w:lastRenderedPageBreak/>
        <w:t>Update/Enforce the compliancy</w:t>
      </w:r>
      <w:r w:rsidR="00902355">
        <w:rPr>
          <w:bCs/>
          <w:noProof/>
        </w:rPr>
        <w:drawing>
          <wp:inline distT="0" distB="0" distL="0" distR="0" wp14:anchorId="16692622" wp14:editId="2470DB1F">
            <wp:extent cx="5943600" cy="3159125"/>
            <wp:effectExtent l="0" t="0" r="0" b="3175"/>
            <wp:docPr id="179639760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2355">
        <w:rPr>
          <w:bCs/>
          <w:noProof/>
        </w:rPr>
        <w:drawing>
          <wp:inline distT="0" distB="0" distL="0" distR="0" wp14:anchorId="014F4BAE" wp14:editId="4D2BCD54">
            <wp:extent cx="5902325" cy="1302385"/>
            <wp:effectExtent l="0" t="0" r="3175" b="0"/>
            <wp:docPr id="1964858454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2355">
        <w:rPr>
          <w:bCs/>
          <w:noProof/>
        </w:rPr>
        <w:drawing>
          <wp:inline distT="0" distB="0" distL="0" distR="0" wp14:anchorId="57417049" wp14:editId="743FC314">
            <wp:extent cx="5943600" cy="3165475"/>
            <wp:effectExtent l="0" t="0" r="0" b="0"/>
            <wp:docPr id="32628882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0A400" w14:textId="77777777" w:rsidR="00FE700A" w:rsidRPr="00FE700A" w:rsidRDefault="00FE700A" w:rsidP="00FE700A">
      <w:pPr>
        <w:rPr>
          <w:bCs/>
        </w:rPr>
      </w:pPr>
    </w:p>
    <w:p w14:paraId="1CA011EF" w14:textId="44CB7F03" w:rsidR="009E6B9B" w:rsidRPr="00CB5B32" w:rsidRDefault="009E6B9B" w:rsidP="009E6B9B">
      <w:pPr>
        <w:rPr>
          <w:b/>
        </w:rPr>
      </w:pP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2F731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A03CA3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E7536E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7624D4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101021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7E59A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5501954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92038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4D7829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87439296">
    <w:abstractNumId w:val="14"/>
  </w:num>
  <w:num w:numId="2" w16cid:durableId="1640184633">
    <w:abstractNumId w:val="11"/>
  </w:num>
  <w:num w:numId="3" w16cid:durableId="1816952262">
    <w:abstractNumId w:val="9"/>
  </w:num>
  <w:num w:numId="4" w16cid:durableId="2041859686">
    <w:abstractNumId w:val="7"/>
  </w:num>
  <w:num w:numId="5" w16cid:durableId="460342966">
    <w:abstractNumId w:val="16"/>
  </w:num>
  <w:num w:numId="6" w16cid:durableId="1814515793">
    <w:abstractNumId w:val="4"/>
  </w:num>
  <w:num w:numId="7" w16cid:durableId="1242367686">
    <w:abstractNumId w:val="3"/>
  </w:num>
  <w:num w:numId="8" w16cid:durableId="1027413448">
    <w:abstractNumId w:val="6"/>
  </w:num>
  <w:num w:numId="9" w16cid:durableId="2008898084">
    <w:abstractNumId w:val="2"/>
  </w:num>
  <w:num w:numId="10" w16cid:durableId="1946617400">
    <w:abstractNumId w:val="0"/>
  </w:num>
  <w:num w:numId="11" w16cid:durableId="1374965761">
    <w:abstractNumId w:val="12"/>
  </w:num>
  <w:num w:numId="12" w16cid:durableId="357779682">
    <w:abstractNumId w:val="10"/>
  </w:num>
  <w:num w:numId="13" w16cid:durableId="54352720">
    <w:abstractNumId w:val="5"/>
  </w:num>
  <w:num w:numId="14" w16cid:durableId="1914119896">
    <w:abstractNumId w:val="13"/>
  </w:num>
  <w:num w:numId="15" w16cid:durableId="198905502">
    <w:abstractNumId w:val="1"/>
  </w:num>
  <w:num w:numId="16" w16cid:durableId="96367002">
    <w:abstractNumId w:val="15"/>
  </w:num>
  <w:num w:numId="17" w16cid:durableId="173107447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46AF8"/>
    <w:rsid w:val="000B4946"/>
    <w:rsid w:val="000C7ED7"/>
    <w:rsid w:val="000D7F40"/>
    <w:rsid w:val="000E21D0"/>
    <w:rsid w:val="0012621A"/>
    <w:rsid w:val="00146BED"/>
    <w:rsid w:val="001765D9"/>
    <w:rsid w:val="00176DA8"/>
    <w:rsid w:val="00182425"/>
    <w:rsid w:val="00186027"/>
    <w:rsid w:val="001C6AF4"/>
    <w:rsid w:val="001F31B1"/>
    <w:rsid w:val="002213CD"/>
    <w:rsid w:val="00236675"/>
    <w:rsid w:val="002824D7"/>
    <w:rsid w:val="002F24D2"/>
    <w:rsid w:val="00311354"/>
    <w:rsid w:val="003C12EF"/>
    <w:rsid w:val="003E0EE6"/>
    <w:rsid w:val="003F570C"/>
    <w:rsid w:val="00485C58"/>
    <w:rsid w:val="004C5C3D"/>
    <w:rsid w:val="00552CA9"/>
    <w:rsid w:val="00567FD6"/>
    <w:rsid w:val="00576949"/>
    <w:rsid w:val="00587298"/>
    <w:rsid w:val="005E36DB"/>
    <w:rsid w:val="00653270"/>
    <w:rsid w:val="006A4667"/>
    <w:rsid w:val="006B11EC"/>
    <w:rsid w:val="006B3D2D"/>
    <w:rsid w:val="006C5F1F"/>
    <w:rsid w:val="006D7CFC"/>
    <w:rsid w:val="006E72EB"/>
    <w:rsid w:val="00726ED7"/>
    <w:rsid w:val="0074243C"/>
    <w:rsid w:val="00773F90"/>
    <w:rsid w:val="007B5262"/>
    <w:rsid w:val="0081561F"/>
    <w:rsid w:val="008157CF"/>
    <w:rsid w:val="00817845"/>
    <w:rsid w:val="00902355"/>
    <w:rsid w:val="009300D3"/>
    <w:rsid w:val="00937B9B"/>
    <w:rsid w:val="00951B84"/>
    <w:rsid w:val="00971525"/>
    <w:rsid w:val="00993E45"/>
    <w:rsid w:val="009E6B9B"/>
    <w:rsid w:val="00A6095F"/>
    <w:rsid w:val="00AA6B20"/>
    <w:rsid w:val="00AC0763"/>
    <w:rsid w:val="00B0148C"/>
    <w:rsid w:val="00B13480"/>
    <w:rsid w:val="00B56F4E"/>
    <w:rsid w:val="00B771B6"/>
    <w:rsid w:val="00BC1CCC"/>
    <w:rsid w:val="00C2244E"/>
    <w:rsid w:val="00C22E5E"/>
    <w:rsid w:val="00C36C78"/>
    <w:rsid w:val="00C7443B"/>
    <w:rsid w:val="00CB5B32"/>
    <w:rsid w:val="00CB7EFC"/>
    <w:rsid w:val="00CF0BBF"/>
    <w:rsid w:val="00D02C7F"/>
    <w:rsid w:val="00D20FBB"/>
    <w:rsid w:val="00D3201D"/>
    <w:rsid w:val="00D464F3"/>
    <w:rsid w:val="00D81039"/>
    <w:rsid w:val="00DB7EF2"/>
    <w:rsid w:val="00E271B9"/>
    <w:rsid w:val="00EC4B5D"/>
    <w:rsid w:val="00EE57FA"/>
    <w:rsid w:val="00EF5382"/>
    <w:rsid w:val="00F24605"/>
    <w:rsid w:val="00F34A86"/>
    <w:rsid w:val="00F4185B"/>
    <w:rsid w:val="00FE700A"/>
    <w:rsid w:val="00FF0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F0B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383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54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132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1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20</Pages>
  <Words>783</Words>
  <Characters>4465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46</cp:revision>
  <dcterms:created xsi:type="dcterms:W3CDTF">2020-12-02T12:52:00Z</dcterms:created>
  <dcterms:modified xsi:type="dcterms:W3CDTF">2024-07-17T13:22:00Z</dcterms:modified>
</cp:coreProperties>
</file>